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ANEXO V</w:t>
      </w: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536594" w:rsidRDefault="00094CBD" w:rsidP="00536594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Don/ Doña ……………………………………………….., con NIF…………………………, en calidad de Secretario/a de la Asociación …………………………………………………,.de conformidad con lo dispuesto en la </w:t>
      </w:r>
      <w:r w:rsidR="0053659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Orden de la Consejería de Infraestructuras y Desarrollo Territorial, por la que se aprueba la convocatoria de subvenciones para la financiación del </w:t>
      </w:r>
      <w:bookmarkStart w:id="0" w:name="_GoBack"/>
      <w:bookmarkEnd w:id="0"/>
      <w:r w:rsidR="00536594">
        <w:rPr>
          <w:rFonts w:asciiTheme="minorHAnsi" w:hAnsiTheme="minorHAnsi" w:cstheme="minorHAnsi"/>
          <w:bCs/>
          <w:color w:val="000000"/>
          <w:sz w:val="22"/>
          <w:szCs w:val="22"/>
        </w:rPr>
        <w:t>transporte público de viajeros a personas con discapacidad intelectual y profesionales en la Región de Murcia, para el ejercicio 2026,</w:t>
      </w:r>
      <w:r w:rsidR="0053659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CERTIFICO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Que esta Asociación, el n</w:t>
      </w:r>
      <w:r>
        <w:rPr>
          <w:rFonts w:asciiTheme="minorHAnsi" w:hAnsiTheme="minorHAnsi" w:cstheme="minorHAnsi"/>
          <w:sz w:val="22"/>
          <w:szCs w:val="22"/>
        </w:rPr>
        <w:t xml:space="preserve">úmero de </w:t>
      </w:r>
      <w:r>
        <w:rPr>
          <w:rFonts w:asciiTheme="minorHAnsi" w:hAnsiTheme="minorHAnsi" w:cstheme="minorHAnsi"/>
          <w:bCs/>
          <w:sz w:val="22"/>
          <w:szCs w:val="22"/>
        </w:rPr>
        <w:t xml:space="preserve">preparadores laborales o profesionales vinculados a programas de inserción/ integración laboral  que realicen con los correspondientes usuarios trayectos con destino a tales programas </w:t>
      </w:r>
      <w:r>
        <w:rPr>
          <w:rFonts w:asciiTheme="minorHAnsi" w:hAnsiTheme="minorHAnsi" w:cstheme="minorHAnsi"/>
          <w:sz w:val="22"/>
          <w:szCs w:val="22"/>
        </w:rPr>
        <w:t>es de: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98425</wp:posOffset>
                </wp:positionV>
                <wp:extent cx="1485900" cy="333375"/>
                <wp:effectExtent l="0" t="0" r="19050" b="285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CBD" w:rsidRDefault="00094CBD" w:rsidP="00094C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297.6pt;margin-top:7.75pt;width:117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J5LgIAAF4EAAAOAAAAZHJzL2Uyb0RvYy54bWysVNtu2zAMfR+wfxD0vjjJkjUx4hRdugwD&#10;ugvQ7QMYSY6FyaImKbG7rx8lp2l2exmmB4E0qUPykPTqum8NOyofNNqKT0ZjzpQVKLXdV/zL5+2L&#10;BWchgpVg0KqKP6jAr9fPn606V6opNmik8oxAbCg7V/EmRlcWRRCNaiGM0ClLxhp9C5FUvy+kh47Q&#10;W1NMx+NXRYdeOo9ChUBfbwcjX2f8ulYifqzroCIzFafcYr59vnfpLtYrKPceXKPFKQ34hyxa0JaC&#10;nqFuIQI7eP0bVKuFx4B1HAlsC6xrLVSugaqZjH+p5r4Bp3ItRE5wZ5rC/4MVH46fPNOy4jPOLLTU&#10;os0BpEcmFYuqj8hmiaTOhZJ87x15x/419tTsXHBwdyi+BmZx04DdqxvvsWsUSEpykl4WF08HnJBA&#10;dt17lBQNDhEzUF/7NjFInDBCp2Y9nBtEeTCRQs4W8+WYTIJsL+lczXMIKB9fOx/iW4UtS0LFPQ1A&#10;RofjXYgpGygfXVKwgEbLrTYmK36/2xjPjkDDss3nhP6Tm7Gsq/hyPp0PBPwVYpzPnyBaHWnqjW4r&#10;vjg7QZloe2NlnskI2gwypWzsicdE3UBi7Hd97lsmOXG8Q/lAxHochpyWkoQG/XfOOhrwiodvB/CK&#10;M/POUnOWk9ksbURWZvOrKSn+0rK7tIAVBFXxyNkgbuKwRQfn9b6hSMM4WLyhhtY6c/2U1Sl9GuLc&#10;gtPCpS251LPX029h/QMAAP//AwBQSwMEFAAGAAgAAAAhAMWhlfzeAAAACQEAAA8AAABkcnMvZG93&#10;bnJldi54bWxMj8FOhDAQhu8mvkMzJl6MW0RBQMrGmGj0pqvRa5fOApFOse2y+PaOJz3O/F/++aZe&#10;L3YUM/owOFJwsUpAILXODNQpeHu9Py9AhKjJ6NERKvjGAOvm+KjWlXEHesF5EzvBJRQqraCPcaqk&#10;DG2PVoeVm5A42zlvdeTRd9J4feByO8o0SXJp9UB8odcT3vXYfm72VkFx9Th/hKfL5/c2341lPLue&#10;H768Uqcny+0NiIhL/IPhV5/VoWGnrduTCWJUkJVZyigHWQaCgSItebFVkBcJyKaW/z9ofgAAAP//&#10;AwBQSwECLQAUAAYACAAAACEAtoM4kv4AAADhAQAAEwAAAAAAAAAAAAAAAAAAAAAAW0NvbnRlbnRf&#10;VHlwZXNdLnhtbFBLAQItABQABgAIAAAAIQA4/SH/1gAAAJQBAAALAAAAAAAAAAAAAAAAAC8BAABf&#10;cmVscy8ucmVsc1BLAQItABQABgAIAAAAIQDrCfJ5LgIAAF4EAAAOAAAAAAAAAAAAAAAAAC4CAABk&#10;cnMvZTJvRG9jLnhtbFBLAQItABQABgAIAAAAIQDFoZX83gAAAAkBAAAPAAAAAAAAAAAAAAAAAIgE&#10;AABkcnMvZG93bnJldi54bWxQSwUGAAAAAAQABADzAAAAkwUAAAAA&#10;">
                <v:textbox>
                  <w:txbxContent>
                    <w:p w:rsidR="00094CBD" w:rsidRDefault="00094CBD" w:rsidP="00094CBD"/>
                  </w:txbxContent>
                </v:textbox>
              </v:shape>
            </w:pict>
          </mc:Fallback>
        </mc:AlternateConten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>(Firma electrónica)</w:t>
      </w: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sectPr w:rsidR="00094CBD" w:rsidSect="00244494">
      <w:headerReference w:type="default" r:id="rId9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536594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4B278260" wp14:editId="45C17D9B">
                <wp:extent cx="6442371" cy="1445310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646868" cy="14911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14B6C"/>
    <w:rsid w:val="00047D79"/>
    <w:rsid w:val="00094CBD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C71E3"/>
    <w:rsid w:val="0033118A"/>
    <w:rsid w:val="00360A6E"/>
    <w:rsid w:val="003C26F0"/>
    <w:rsid w:val="004E7DEE"/>
    <w:rsid w:val="005271AF"/>
    <w:rsid w:val="00536594"/>
    <w:rsid w:val="00546BB5"/>
    <w:rsid w:val="00681F44"/>
    <w:rsid w:val="006E3224"/>
    <w:rsid w:val="00752411"/>
    <w:rsid w:val="00805E6D"/>
    <w:rsid w:val="008B55BB"/>
    <w:rsid w:val="008E3810"/>
    <w:rsid w:val="00A01ACF"/>
    <w:rsid w:val="00A441B7"/>
    <w:rsid w:val="00AE2AAC"/>
    <w:rsid w:val="00B46E97"/>
    <w:rsid w:val="00C44004"/>
    <w:rsid w:val="00C61755"/>
    <w:rsid w:val="00D0196C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94CBD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094CB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094CBD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paragraph" w:customStyle="1" w:styleId="parrafo1">
    <w:name w:val="parrafo1"/>
    <w:basedOn w:val="Normal"/>
    <w:rsid w:val="00094CBD"/>
    <w:pPr>
      <w:spacing w:before="180" w:after="180"/>
      <w:ind w:firstLine="360"/>
      <w:jc w:val="both"/>
    </w:pPr>
    <w:rPr>
      <w:sz w:val="24"/>
      <w:szCs w:val="24"/>
    </w:rPr>
  </w:style>
  <w:style w:type="paragraph" w:customStyle="1" w:styleId="parrafo21">
    <w:name w:val="parrafo_21"/>
    <w:basedOn w:val="Normal"/>
    <w:rsid w:val="00094CBD"/>
    <w:pPr>
      <w:spacing w:before="360" w:after="180"/>
      <w:ind w:firstLine="360"/>
      <w:jc w:val="both"/>
    </w:pPr>
    <w:rPr>
      <w:sz w:val="24"/>
      <w:szCs w:val="24"/>
    </w:rPr>
  </w:style>
  <w:style w:type="paragraph" w:customStyle="1" w:styleId="cabezatabla1">
    <w:name w:val="cabeza_tabla1"/>
    <w:basedOn w:val="Normal"/>
    <w:rsid w:val="00094CBD"/>
    <w:pPr>
      <w:jc w:val="center"/>
    </w:pPr>
    <w:rPr>
      <w:b/>
      <w:bCs/>
      <w:sz w:val="24"/>
      <w:szCs w:val="24"/>
    </w:rPr>
  </w:style>
  <w:style w:type="paragraph" w:customStyle="1" w:styleId="cuerpotablaizq1">
    <w:name w:val="cuerpo_tabla_izq1"/>
    <w:basedOn w:val="Normal"/>
    <w:rsid w:val="00094CBD"/>
    <w:rPr>
      <w:sz w:val="22"/>
      <w:szCs w:val="22"/>
    </w:rPr>
  </w:style>
  <w:style w:type="paragraph" w:customStyle="1" w:styleId="cuerpotablacentro1">
    <w:name w:val="cuerpo_tabla_centro1"/>
    <w:basedOn w:val="Normal"/>
    <w:rsid w:val="00094CBD"/>
    <w:pPr>
      <w:jc w:val="center"/>
    </w:pPr>
    <w:rPr>
      <w:sz w:val="22"/>
      <w:szCs w:val="22"/>
    </w:rPr>
  </w:style>
  <w:style w:type="paragraph" w:customStyle="1" w:styleId="western">
    <w:name w:val="western"/>
    <w:basedOn w:val="Normal"/>
    <w:rsid w:val="00094CBD"/>
    <w:pPr>
      <w:spacing w:before="100" w:beforeAutospacing="1" w:after="142" w:line="288" w:lineRule="auto"/>
    </w:pPr>
    <w:rPr>
      <w:color w:val="00000A"/>
      <w:sz w:val="24"/>
      <w:szCs w:val="24"/>
    </w:rPr>
  </w:style>
  <w:style w:type="paragraph" w:customStyle="1" w:styleId="Default">
    <w:name w:val="Default"/>
    <w:rsid w:val="00094CB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rrafo">
    <w:name w:val="parrafo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94C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1c9c8636-0486-4c9b-b75c-7b805ddaaf65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bab14156-fcf3-44e2-9c4b-c33f1f92d41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2023-04-17T11:39:00Z</dcterms:created>
  <dcterms:modified xsi:type="dcterms:W3CDTF">2026-07-07T11:22:00Z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